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5273" w14:textId="7FCD5AA7" w:rsidR="006A33F2" w:rsidRPr="00DF210A" w:rsidRDefault="006C5A96">
      <w:pPr>
        <w:spacing w:after="0"/>
        <w:rPr>
          <w:sz w:val="14"/>
        </w:rPr>
      </w:pPr>
      <w:r w:rsidRPr="00DF210A">
        <w:rPr>
          <w:b/>
        </w:rPr>
        <w:t xml:space="preserve">Rubric </w:t>
      </w:r>
      <w:r w:rsidR="009A7E20">
        <w:rPr>
          <w:b/>
        </w:rPr>
        <w:t>for ITM 202 Case Study Presentations</w:t>
      </w:r>
    </w:p>
    <w:p w14:paraId="7360BDAC" w14:textId="77777777" w:rsidR="006A33F2" w:rsidRDefault="006C5A96">
      <w:pPr>
        <w:spacing w:after="0"/>
        <w:ind w:left="-5" w:hanging="10"/>
      </w:pPr>
      <w:r>
        <w:rPr>
          <w:sz w:val="21"/>
        </w:rPr>
        <w:t xml:space="preserve"> </w:t>
      </w:r>
    </w:p>
    <w:tbl>
      <w:tblPr>
        <w:tblStyle w:val="TableGrid"/>
        <w:tblW w:w="15054" w:type="dxa"/>
        <w:tblInd w:w="-29" w:type="dxa"/>
        <w:tblCellMar>
          <w:top w:w="38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094"/>
        <w:gridCol w:w="3330"/>
        <w:gridCol w:w="3240"/>
        <w:gridCol w:w="3240"/>
        <w:gridCol w:w="3150"/>
      </w:tblGrid>
      <w:tr w:rsidR="00DF210A" w14:paraId="75F81012" w14:textId="77777777" w:rsidTr="006C5A96">
        <w:trPr>
          <w:trHeight w:val="24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CA7" w14:textId="77777777" w:rsidR="00DF210A" w:rsidRDefault="00DF210A">
            <w:pPr>
              <w:ind w:left="5"/>
            </w:pPr>
            <w:r>
              <w:rPr>
                <w:b/>
                <w:sz w:val="19"/>
              </w:rPr>
              <w:t xml:space="preserve">Trait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6589" w14:textId="77777777" w:rsidR="00DF210A" w:rsidRDefault="00DF210A">
            <w:r>
              <w:rPr>
                <w:b/>
                <w:sz w:val="19"/>
              </w:rPr>
              <w:t>Exemplary  (5)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DB5" w14:textId="77777777" w:rsidR="00DF210A" w:rsidRDefault="00DF210A">
            <w:r>
              <w:rPr>
                <w:b/>
                <w:sz w:val="19"/>
              </w:rPr>
              <w:t>Satisfactory (3)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C06E" w14:textId="77777777" w:rsidR="00DF210A" w:rsidRDefault="00DF210A">
            <w:r>
              <w:rPr>
                <w:b/>
                <w:sz w:val="19"/>
              </w:rPr>
              <w:t>Unsatisfactory (1)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EDDD" w14:textId="77777777" w:rsidR="00DF210A" w:rsidRDefault="00DF210A">
            <w:pPr>
              <w:ind w:left="5"/>
            </w:pPr>
            <w:r>
              <w:rPr>
                <w:b/>
                <w:sz w:val="19"/>
              </w:rPr>
              <w:t xml:space="preserve">E/S/U </w:t>
            </w:r>
          </w:p>
        </w:tc>
      </w:tr>
      <w:tr w:rsidR="006C5A96" w14:paraId="79CDA71D" w14:textId="77777777" w:rsidTr="006C5A96">
        <w:trPr>
          <w:cantSplit/>
          <w:trHeight w:val="113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8C1B" w14:textId="77777777" w:rsidR="00DF210A" w:rsidRDefault="00DF210A" w:rsidP="006C5A96">
            <w:pPr>
              <w:ind w:left="5"/>
            </w:pPr>
            <w:r>
              <w:rPr>
                <w:b/>
                <w:sz w:val="19"/>
              </w:rPr>
              <w:t xml:space="preserve">Purpose and </w:t>
            </w:r>
          </w:p>
          <w:p w14:paraId="7944D487" w14:textId="77777777" w:rsidR="00DF210A" w:rsidRDefault="00DF210A" w:rsidP="006C5A96">
            <w:pPr>
              <w:ind w:left="5"/>
            </w:pPr>
            <w:r>
              <w:rPr>
                <w:b/>
                <w:sz w:val="19"/>
              </w:rPr>
              <w:t xml:space="preserve">objective </w:t>
            </w:r>
          </w:p>
          <w:p w14:paraId="609A2E62" w14:textId="77777777" w:rsidR="00DF210A" w:rsidRDefault="00DF210A" w:rsidP="006C5A96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62CF" w14:textId="77777777" w:rsidR="00DF210A" w:rsidRDefault="00DF210A">
            <w:pPr>
              <w:ind w:right="4"/>
            </w:pPr>
            <w:r>
              <w:rPr>
                <w:sz w:val="19"/>
              </w:rPr>
              <w:t xml:space="preserve">The purpose and objective of the report is made clear, and the report addresses the objective(s) in a focused and logical manner.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66AF" w14:textId="77777777" w:rsidR="00DF210A" w:rsidRDefault="00DF210A">
            <w:pPr>
              <w:ind w:right="32"/>
            </w:pPr>
            <w:r>
              <w:rPr>
                <w:sz w:val="19"/>
              </w:rPr>
              <w:t xml:space="preserve">The purpose and objective of the report is made clear, and the report addresses the objective(s).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05FD" w14:textId="77777777" w:rsidR="00DF210A" w:rsidRDefault="00DF210A">
            <w:pPr>
              <w:jc w:val="both"/>
            </w:pPr>
            <w:r>
              <w:rPr>
                <w:sz w:val="19"/>
              </w:rPr>
              <w:t xml:space="preserve">The report does not clearly address the objective(s).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A084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601F59F1" w14:textId="77777777" w:rsidTr="006C5A96">
        <w:trPr>
          <w:cantSplit/>
          <w:trHeight w:val="302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0875" w14:textId="77777777" w:rsidR="00DF210A" w:rsidRDefault="00DF210A" w:rsidP="006C5A96">
            <w:pPr>
              <w:ind w:left="5"/>
            </w:pPr>
            <w:r>
              <w:rPr>
                <w:b/>
                <w:sz w:val="19"/>
              </w:rPr>
              <w:t xml:space="preserve">Conclusions / </w:t>
            </w:r>
          </w:p>
          <w:p w14:paraId="13FE5356" w14:textId="77777777" w:rsidR="00DF210A" w:rsidRDefault="00DF210A" w:rsidP="006C5A96">
            <w:pPr>
              <w:spacing w:line="238" w:lineRule="auto"/>
              <w:ind w:left="5"/>
            </w:pPr>
            <w:r>
              <w:rPr>
                <w:b/>
                <w:sz w:val="19"/>
              </w:rPr>
              <w:t xml:space="preserve">Recommendations </w:t>
            </w:r>
            <w:r>
              <w:rPr>
                <w:sz w:val="19"/>
              </w:rPr>
              <w:t xml:space="preserve">(Both are not always required – this depends on the specific details of the report.) </w:t>
            </w:r>
          </w:p>
          <w:p w14:paraId="1ECFD420" w14:textId="77777777" w:rsidR="00DF210A" w:rsidRDefault="00DF210A" w:rsidP="006C5A96">
            <w:pPr>
              <w:ind w:left="5"/>
            </w:pPr>
            <w:r>
              <w:rPr>
                <w:sz w:val="19"/>
              </w:rPr>
              <w:t xml:space="preserve"> </w:t>
            </w:r>
          </w:p>
          <w:p w14:paraId="260986D9" w14:textId="77777777" w:rsidR="00DF210A" w:rsidRDefault="00DF210A" w:rsidP="006C5A96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07A6" w14:textId="77777777" w:rsidR="00DF210A" w:rsidRDefault="00DF210A">
            <w:pPr>
              <w:spacing w:after="5" w:line="236" w:lineRule="auto"/>
              <w:ind w:right="18"/>
            </w:pPr>
            <w:r>
              <w:rPr>
                <w:sz w:val="19"/>
              </w:rPr>
              <w:t xml:space="preserve">Conclusions are relevant and accurately portray the key results of the document. </w:t>
            </w:r>
          </w:p>
          <w:p w14:paraId="153D5CD3" w14:textId="77777777" w:rsidR="00DF210A" w:rsidRDefault="00DF210A">
            <w:pPr>
              <w:spacing w:line="238" w:lineRule="auto"/>
              <w:ind w:right="151"/>
              <w:jc w:val="both"/>
            </w:pPr>
            <w:r>
              <w:rPr>
                <w:sz w:val="19"/>
              </w:rPr>
              <w:t xml:space="preserve">Recommendations are specific action-oriented suggestions, oriented to the problem provided, and organized in a relevant manner. </w:t>
            </w:r>
          </w:p>
          <w:p w14:paraId="6E1EC53E" w14:textId="77777777" w:rsidR="00DF210A" w:rsidRDefault="00DF210A">
            <w:pPr>
              <w:ind w:right="23"/>
            </w:pPr>
            <w:r>
              <w:rPr>
                <w:sz w:val="19"/>
              </w:rPr>
              <w:t xml:space="preserve">Conclusions/recommendations logically flow from the document in a manner which is evident to the reader.  They are presented in a clear, itemized format, with parallel grammatical structure.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D60" w14:textId="77777777" w:rsidR="00DF210A" w:rsidRDefault="00DF210A">
            <w:pPr>
              <w:spacing w:after="5" w:line="236" w:lineRule="auto"/>
            </w:pPr>
            <w:r>
              <w:rPr>
                <w:sz w:val="19"/>
              </w:rPr>
              <w:t xml:space="preserve">Conclusions are relevant and portray the results of the document. </w:t>
            </w:r>
          </w:p>
          <w:p w14:paraId="6A167D78" w14:textId="77777777" w:rsidR="00DF210A" w:rsidRDefault="00DF210A">
            <w:pPr>
              <w:ind w:right="4"/>
            </w:pPr>
            <w:r>
              <w:rPr>
                <w:sz w:val="19"/>
              </w:rPr>
              <w:t xml:space="preserve">Recommendations are specific action-oriented suggestions, oriented to the problem provided. Conclusions/Recommendations logically flow from the document but the logic may not always be clear.  They are presented in a clear, itemized format, with parallel grammatical structure.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5D60" w14:textId="77777777" w:rsidR="00DF210A" w:rsidRDefault="00DF210A" w:rsidP="00DF210A">
            <w:pPr>
              <w:ind w:right="5"/>
            </w:pPr>
            <w:r>
              <w:rPr>
                <w:sz w:val="19"/>
              </w:rPr>
              <w:t xml:space="preserve">Conclusions/Recommendations do not clearly flow from the document, and/or miss key findings.  They are not well organized, and are not presented in a clear, itemized format, with parallel grammatical structure.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2496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697A05E2" w14:textId="77777777" w:rsidTr="006C5A96">
        <w:trPr>
          <w:cantSplit/>
          <w:trHeight w:val="302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F62" w14:textId="77777777" w:rsidR="00DF210A" w:rsidRDefault="00DF210A" w:rsidP="006C5A96">
            <w:pPr>
              <w:ind w:left="5"/>
            </w:pPr>
            <w:r>
              <w:rPr>
                <w:b/>
                <w:sz w:val="19"/>
              </w:rPr>
              <w:t xml:space="preserve">Discussion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CD9B" w14:textId="7011B551" w:rsidR="00DF210A" w:rsidRDefault="00DF210A" w:rsidP="009A7E20">
            <w:pPr>
              <w:spacing w:after="4" w:line="237" w:lineRule="auto"/>
              <w:ind w:right="30"/>
            </w:pPr>
            <w:r>
              <w:rPr>
                <w:sz w:val="19"/>
              </w:rPr>
              <w:t xml:space="preserve">Discussion is clearly oriented to the purpose. It is organized in a considered, relevant manner, and leads the reader logically from the findings to the recommendations/conclusions. In other words, the justification for conclusions/ recommendations is clear.  If supported by </w:t>
            </w:r>
            <w:r w:rsidR="009A7E20">
              <w:rPr>
                <w:sz w:val="19"/>
              </w:rPr>
              <w:t>findings</w:t>
            </w:r>
            <w:r>
              <w:rPr>
                <w:sz w:val="19"/>
              </w:rPr>
              <w:t xml:space="preserve">, these are effectively integrated into the discussion.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8654" w14:textId="0B59CC96" w:rsidR="00DF210A" w:rsidRDefault="00DF210A">
            <w:pPr>
              <w:spacing w:after="3" w:line="237" w:lineRule="auto"/>
              <w:ind w:right="20"/>
            </w:pPr>
            <w:r>
              <w:rPr>
                <w:sz w:val="19"/>
              </w:rPr>
              <w:t xml:space="preserve">Discussion is oriented to the purpose, is organized but perhaps not to the best effect.  The discussion provides justification and explanation leading to conclusions/recommendations, but this is not always clear to the reader.  If supported by </w:t>
            </w:r>
            <w:r w:rsidR="009A7E20">
              <w:rPr>
                <w:sz w:val="19"/>
              </w:rPr>
              <w:t>findings</w:t>
            </w:r>
            <w:r>
              <w:rPr>
                <w:sz w:val="19"/>
              </w:rPr>
              <w:t xml:space="preserve">, these are integrated into the discussion, though not to the best extent. </w:t>
            </w:r>
          </w:p>
          <w:p w14:paraId="7171283E" w14:textId="7265E932" w:rsidR="00DF210A" w:rsidRDefault="00DF210A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C9A9" w14:textId="22507D07" w:rsidR="00DF210A" w:rsidRDefault="00DF210A" w:rsidP="009A7E20">
            <w:r>
              <w:rPr>
                <w:sz w:val="19"/>
              </w:rPr>
              <w:t xml:space="preserve">Discussion is poorly organized and leaves the reader wondering how the conclusions and recommendations were made.   Discussion may be supported by </w:t>
            </w:r>
            <w:r w:rsidR="009A7E20">
              <w:rPr>
                <w:sz w:val="19"/>
              </w:rPr>
              <w:t>findings</w:t>
            </w:r>
            <w:r>
              <w:rPr>
                <w:sz w:val="19"/>
              </w:rPr>
              <w:t xml:space="preserve"> but the integration is not clear. 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2B0B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2503B774" w14:textId="77777777" w:rsidTr="006C5A96">
        <w:trPr>
          <w:cantSplit/>
          <w:trHeight w:val="232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947C" w14:textId="77777777" w:rsidR="00DF210A" w:rsidRDefault="00DF210A" w:rsidP="00F90807">
            <w:pPr>
              <w:spacing w:after="3" w:line="238" w:lineRule="auto"/>
              <w:ind w:left="5" w:right="85"/>
            </w:pPr>
            <w:r>
              <w:rPr>
                <w:b/>
                <w:sz w:val="19"/>
              </w:rPr>
              <w:lastRenderedPageBreak/>
              <w:t>Formal structure and presentation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901A1" w14:textId="77777777" w:rsidR="00173A0A" w:rsidRDefault="00DF210A" w:rsidP="00F90807">
            <w:pPr>
              <w:ind w:right="12"/>
              <w:rPr>
                <w:sz w:val="19"/>
              </w:rPr>
            </w:pPr>
            <w:r>
              <w:rPr>
                <w:sz w:val="19"/>
              </w:rPr>
              <w:t xml:space="preserve">The </w:t>
            </w:r>
            <w:r w:rsidR="00F90807">
              <w:rPr>
                <w:sz w:val="19"/>
              </w:rPr>
              <w:t>presentation</w:t>
            </w:r>
            <w:r>
              <w:rPr>
                <w:sz w:val="19"/>
              </w:rPr>
              <w:t xml:space="preserve"> </w:t>
            </w:r>
            <w:r w:rsidR="00F90807">
              <w:rPr>
                <w:sz w:val="19"/>
              </w:rPr>
              <w:t xml:space="preserve">is a professionally presented, as though students were consultants presenting to the company that hired them.   </w:t>
            </w:r>
          </w:p>
          <w:p w14:paraId="0D8D034F" w14:textId="13806677" w:rsidR="00DF210A" w:rsidRDefault="00F90807" w:rsidP="00F90807">
            <w:pPr>
              <w:ind w:right="12"/>
            </w:pPr>
            <w:r>
              <w:rPr>
                <w:sz w:val="19"/>
              </w:rPr>
              <w:t xml:space="preserve">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241" w14:textId="77777777" w:rsidR="00DF210A" w:rsidRDefault="00F90807" w:rsidP="00F90807">
            <w:r>
              <w:rPr>
                <w:sz w:val="19"/>
              </w:rPr>
              <w:t>The presentation</w:t>
            </w:r>
            <w:r w:rsidR="00DF210A">
              <w:rPr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 w:rsidR="00DF210A">
              <w:rPr>
                <w:sz w:val="19"/>
              </w:rPr>
              <w:t xml:space="preserve"> completed to a satisfactory standard.  Attention to the </w:t>
            </w:r>
            <w:r>
              <w:rPr>
                <w:sz w:val="19"/>
              </w:rPr>
              <w:t xml:space="preserve">professionalism of the </w:t>
            </w:r>
            <w:r w:rsidR="00DF210A">
              <w:rPr>
                <w:sz w:val="19"/>
              </w:rPr>
              <w:t xml:space="preserve">presentation is given, but may not be well-executed.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6F89" w14:textId="7172676F" w:rsidR="00DF210A" w:rsidRDefault="00DF210A" w:rsidP="009A7E20">
            <w:r>
              <w:rPr>
                <w:sz w:val="19"/>
              </w:rPr>
              <w:t xml:space="preserve">Overall presentation is not to a professional standard. </w:t>
            </w:r>
            <w:r w:rsidR="00F90807">
              <w:rPr>
                <w:sz w:val="19"/>
              </w:rPr>
              <w:t>Key elements are not provided</w:t>
            </w:r>
            <w:r w:rsidR="009A7E20">
              <w:rPr>
                <w:sz w:val="19"/>
              </w:rPr>
              <w:t>, or provided</w:t>
            </w:r>
            <w:r w:rsidR="00F90807">
              <w:rPr>
                <w:sz w:val="19"/>
              </w:rPr>
              <w:t xml:space="preserve"> in an info</w:t>
            </w:r>
            <w:r w:rsidR="009A7E20">
              <w:rPr>
                <w:sz w:val="19"/>
              </w:rPr>
              <w:t>rmal or non-professional manner.  Errors in presentation.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A16D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486435E3" w14:textId="77777777" w:rsidTr="006C5A96">
        <w:trPr>
          <w:cantSplit/>
          <w:trHeight w:val="140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A35A" w14:textId="77777777" w:rsidR="00DF210A" w:rsidRDefault="00DF210A" w:rsidP="006C5A96">
            <w:r w:rsidRPr="00DF210A">
              <w:rPr>
                <w:b/>
                <w:sz w:val="19"/>
              </w:rPr>
              <w:t>Clarity and conciseness:</w:t>
            </w:r>
            <w:r w:rsidRPr="00DF210A">
              <w:rPr>
                <w:sz w:val="19"/>
              </w:rPr>
              <w:t xml:space="preserve"> Answers the question, succinct, appropriate complexity.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6EBD" w14:textId="77777777" w:rsidR="00DF210A" w:rsidRDefault="00DF210A" w:rsidP="00F90807">
            <w:r>
              <w:rPr>
                <w:sz w:val="19"/>
              </w:rPr>
              <w:t xml:space="preserve">Argument effectively and efficiently conveyed; highly focused on the </w:t>
            </w:r>
            <w:r w:rsidR="00F90807">
              <w:rPr>
                <w:sz w:val="19"/>
              </w:rPr>
              <w:t>task</w:t>
            </w:r>
            <w:r>
              <w:rPr>
                <w:sz w:val="19"/>
              </w:rPr>
              <w:t xml:space="preserve">; easily understood.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2798" w14:textId="77777777" w:rsidR="00DF210A" w:rsidRDefault="00DF210A" w:rsidP="00F90807">
            <w:r>
              <w:rPr>
                <w:sz w:val="19"/>
              </w:rPr>
              <w:t xml:space="preserve">Argument reasonably clear; occasionally misses the point but </w:t>
            </w:r>
            <w:r w:rsidR="00F90807">
              <w:rPr>
                <w:sz w:val="19"/>
              </w:rPr>
              <w:t>explains</w:t>
            </w:r>
            <w:r>
              <w:rPr>
                <w:sz w:val="19"/>
              </w:rPr>
              <w:t xml:space="preserve"> the </w:t>
            </w:r>
            <w:r w:rsidR="00F90807">
              <w:rPr>
                <w:sz w:val="19"/>
              </w:rPr>
              <w:t>task</w:t>
            </w:r>
            <w:r>
              <w:rPr>
                <w:sz w:val="19"/>
              </w:rPr>
              <w:t xml:space="preserve">; not overelaborate or over-complicated.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D160" w14:textId="77777777" w:rsidR="00DF210A" w:rsidRDefault="00DF210A">
            <w:r>
              <w:rPr>
                <w:sz w:val="19"/>
              </w:rPr>
              <w:t xml:space="preserve">Main point and/or argument confused/unclear. Irrelevant information, no transition between ideas. Unclear conclusion.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43F1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135875A1" w14:textId="77777777" w:rsidTr="006C5A96">
        <w:trPr>
          <w:cantSplit/>
          <w:trHeight w:val="117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E4A" w14:textId="77777777" w:rsidR="00DF210A" w:rsidRDefault="00DF210A" w:rsidP="006C5A96">
            <w:pPr>
              <w:spacing w:after="1" w:line="236" w:lineRule="auto"/>
              <w:ind w:left="5"/>
            </w:pPr>
            <w:r>
              <w:rPr>
                <w:b/>
                <w:sz w:val="19"/>
              </w:rPr>
              <w:t>Technical writing skills</w:t>
            </w:r>
            <w:r>
              <w:rPr>
                <w:sz w:val="19"/>
              </w:rPr>
              <w:t xml:space="preserve">: </w:t>
            </w:r>
          </w:p>
          <w:p w14:paraId="4F20AB24" w14:textId="77777777" w:rsidR="00DF210A" w:rsidRDefault="00DF210A" w:rsidP="006C5A96">
            <w:pPr>
              <w:ind w:left="5"/>
            </w:pPr>
            <w:r>
              <w:rPr>
                <w:sz w:val="19"/>
              </w:rPr>
              <w:t xml:space="preserve">Spelling, grammar, punctuation, etc.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27140" w14:textId="77777777" w:rsidR="00DF210A" w:rsidRDefault="00DF210A" w:rsidP="00DF210A">
            <w:r>
              <w:rPr>
                <w:sz w:val="19"/>
              </w:rPr>
              <w:t xml:space="preserve">Very few spelling errors, correct punctuation, grammatically correct, complete sentences.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70AC" w14:textId="77777777" w:rsidR="00DF210A" w:rsidRDefault="00DF210A">
            <w:r>
              <w:rPr>
                <w:sz w:val="19"/>
              </w:rPr>
              <w:t xml:space="preserve">Occasional lapses in spelling, punctuation, grammar, but not enough to seriously distract the reader.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812D" w14:textId="77777777" w:rsidR="00DF210A" w:rsidRDefault="00DF210A">
            <w:r>
              <w:rPr>
                <w:sz w:val="19"/>
              </w:rPr>
              <w:t xml:space="preserve">Numerous spelling errors, non-existent or incorrect punctuation, and/or severe errors in grammar that interfere with understanding.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7D93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76B50146" w14:textId="77777777" w:rsidTr="006C5A96">
        <w:trPr>
          <w:cantSplit/>
          <w:trHeight w:val="117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377" w14:textId="77777777" w:rsidR="00DF210A" w:rsidRDefault="00DF210A" w:rsidP="006C5A96">
            <w:pPr>
              <w:ind w:left="5"/>
            </w:pPr>
            <w:r>
              <w:rPr>
                <w:b/>
                <w:sz w:val="19"/>
              </w:rPr>
              <w:t xml:space="preserve">Vocabulary: </w:t>
            </w:r>
          </w:p>
          <w:p w14:paraId="387FDBFD" w14:textId="77777777" w:rsidR="00DF210A" w:rsidRDefault="00DF210A" w:rsidP="006C5A96">
            <w:pPr>
              <w:ind w:left="5"/>
            </w:pPr>
            <w:r>
              <w:rPr>
                <w:sz w:val="19"/>
              </w:rPr>
              <w:t xml:space="preserve">Originality, breadth, appropriateness, variety.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7FF" w14:textId="77777777" w:rsidR="00DF210A" w:rsidRDefault="00DF210A">
            <w:pPr>
              <w:ind w:right="6"/>
            </w:pPr>
            <w:r>
              <w:rPr>
                <w:sz w:val="19"/>
              </w:rPr>
              <w:t xml:space="preserve">Highly appropriate, well chosen, precise and varied vocabulary. Consistently uses correct word choice and discipline-specific terminology.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985F" w14:textId="77777777" w:rsidR="00DF210A" w:rsidRDefault="00DF210A">
            <w:pPr>
              <w:ind w:right="11"/>
            </w:pPr>
            <w:r>
              <w:rPr>
                <w:sz w:val="19"/>
              </w:rPr>
              <w:t xml:space="preserve">Generally appropriate vocabulary; not overly repetitive. Generally uses correct word choice and discipline-specific terminology.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39F9" w14:textId="77777777" w:rsidR="00DF210A" w:rsidRDefault="00DF210A">
            <w:r>
              <w:rPr>
                <w:sz w:val="19"/>
              </w:rPr>
              <w:t xml:space="preserve">Excessively limited or inappropriate or repetitive vocabulary. Misuses discipline-specific terminology.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C78B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  <w:tr w:rsidR="006C5A96" w14:paraId="565DB1F6" w14:textId="77777777" w:rsidTr="006C5A96">
        <w:trPr>
          <w:cantSplit/>
          <w:trHeight w:val="113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DC35" w14:textId="77777777" w:rsidR="00DF210A" w:rsidRPr="00DF210A" w:rsidRDefault="00C110FF" w:rsidP="006C5A96">
            <w:pPr>
              <w:ind w:left="5"/>
            </w:pPr>
            <w:r>
              <w:rPr>
                <w:b/>
                <w:sz w:val="19"/>
              </w:rPr>
              <w:t>Charts and Graphs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A7D0" w14:textId="2AEB5FFB" w:rsidR="00DF210A" w:rsidRPr="00DF210A" w:rsidRDefault="00C110FF" w:rsidP="00DF210A">
            <w:pPr>
              <w:rPr>
                <w:sz w:val="19"/>
              </w:rPr>
            </w:pPr>
            <w:r>
              <w:rPr>
                <w:sz w:val="19"/>
              </w:rPr>
              <w:t>Detailed charts and graphs support the data, data analysis, and conclusions.</w:t>
            </w:r>
            <w:r w:rsidR="00DF210A">
              <w:rPr>
                <w:sz w:val="19"/>
              </w:rPr>
              <w:t xml:space="preserve"> </w:t>
            </w:r>
            <w:r w:rsidR="007B2BA2">
              <w:rPr>
                <w:sz w:val="19"/>
              </w:rPr>
              <w:t>Numerous examples are given throughout the presentation.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7FC5" w14:textId="27443832" w:rsidR="00DF210A" w:rsidRPr="00DF210A" w:rsidRDefault="00C110FF" w:rsidP="007B2BA2">
            <w:pPr>
              <w:jc w:val="both"/>
              <w:rPr>
                <w:sz w:val="19"/>
              </w:rPr>
            </w:pPr>
            <w:r>
              <w:rPr>
                <w:sz w:val="19"/>
              </w:rPr>
              <w:t>Some charts and graphs support the data, data analysis, and conclusions.</w:t>
            </w:r>
            <w:r w:rsidR="007B2BA2">
              <w:rPr>
                <w:sz w:val="19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505" w14:textId="77777777" w:rsidR="00DF210A" w:rsidRPr="00DF210A" w:rsidRDefault="00C110FF" w:rsidP="00C110FF">
            <w:pPr>
              <w:rPr>
                <w:sz w:val="19"/>
              </w:rPr>
            </w:pPr>
            <w:r>
              <w:rPr>
                <w:sz w:val="19"/>
              </w:rPr>
              <w:t xml:space="preserve">Charts and graphs do not support the data, data analysis, and conclusions. </w:t>
            </w:r>
            <w:r w:rsidR="00DF210A">
              <w:rPr>
                <w:sz w:val="19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A5C7" w14:textId="77777777" w:rsidR="00DF210A" w:rsidRDefault="00DF210A">
            <w:pPr>
              <w:ind w:left="5"/>
            </w:pPr>
            <w:r>
              <w:rPr>
                <w:sz w:val="19"/>
              </w:rPr>
              <w:t xml:space="preserve"> </w:t>
            </w:r>
          </w:p>
        </w:tc>
      </w:tr>
    </w:tbl>
    <w:p w14:paraId="63810F25" w14:textId="77777777" w:rsidR="006A33F2" w:rsidRDefault="006C5A96" w:rsidP="00DF210A">
      <w:pPr>
        <w:spacing w:after="9"/>
        <w:ind w:left="-5" w:hanging="10"/>
      </w:pPr>
      <w:r>
        <w:rPr>
          <w:b/>
          <w:sz w:val="18"/>
        </w:rPr>
        <w:t xml:space="preserve"> </w:t>
      </w:r>
    </w:p>
    <w:sectPr w:rsidR="006A33F2" w:rsidSect="006C5A96">
      <w:pgSz w:w="16838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F2"/>
    <w:rsid w:val="00173A0A"/>
    <w:rsid w:val="00666207"/>
    <w:rsid w:val="00690AE5"/>
    <w:rsid w:val="006A33F2"/>
    <w:rsid w:val="006C5A96"/>
    <w:rsid w:val="007B2BA2"/>
    <w:rsid w:val="009A7E20"/>
    <w:rsid w:val="00C110FF"/>
    <w:rsid w:val="00CE5605"/>
    <w:rsid w:val="00DF210A"/>
    <w:rsid w:val="00F9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A56E"/>
  <w15:docId w15:val="{345E1882-BCF5-4055-9049-2AD04B55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Nichols College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Daellenbach</dc:creator>
  <cp:keywords/>
  <cp:lastModifiedBy>Fleury, Jennifer A.</cp:lastModifiedBy>
  <cp:revision>2</cp:revision>
  <dcterms:created xsi:type="dcterms:W3CDTF">2018-09-17T14:26:00Z</dcterms:created>
  <dcterms:modified xsi:type="dcterms:W3CDTF">2018-09-17T14:26:00Z</dcterms:modified>
</cp:coreProperties>
</file>